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3D" w:rsidRPr="007A7E3D" w:rsidRDefault="007A7E3D" w:rsidP="007A7E3D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A7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EA30CC" wp14:editId="155EE132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A0" w:rsidRPr="00D21CA0" w:rsidRDefault="00D21CA0" w:rsidP="00D21CA0">
      <w:pPr>
        <w:suppressAutoHyphens/>
        <w:spacing w:before="0" w:beforeAutospacing="0" w:after="0" w:afterAutospacing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</w:p>
    <w:p w:rsidR="00D21CA0" w:rsidRPr="00D21CA0" w:rsidRDefault="00D21CA0" w:rsidP="00D21CA0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21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D21CA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D21CA0" w:rsidRPr="00D21CA0" w:rsidRDefault="00D21CA0" w:rsidP="00D21CA0">
      <w:pPr>
        <w:tabs>
          <w:tab w:val="left" w:pos="192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21CA0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 xml:space="preserve"> </w:t>
      </w:r>
      <w:r w:rsidRPr="00D21CA0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D21CA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D21CA0" w:rsidRPr="00D21CA0" w:rsidRDefault="00D21CA0" w:rsidP="00D21CA0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</w:pPr>
      <w:r w:rsidRPr="00D21CA0">
        <w:rPr>
          <w:rFonts w:ascii="Times New Roman" w:eastAsia="SimSun" w:hAnsi="Times New Roman" w:cs="Times New Roman"/>
          <w:bCs/>
          <w:sz w:val="16"/>
          <w:szCs w:val="16"/>
          <w:lang w:val="ru-RU" w:eastAsia="zh-CN"/>
        </w:rPr>
        <w:t xml:space="preserve">                   </w:t>
      </w:r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ГОСУДАРСТВЕННОЕ </w:t>
      </w:r>
      <w:proofErr w:type="gramStart"/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>КАЗЕННОЕ  ДОШКОЛЬНОЕ</w:t>
      </w:r>
      <w:proofErr w:type="gramEnd"/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ОБРАЗОВАТЕЛЬНОЕ  УЧРЕЖДЕНИЕ </w:t>
      </w:r>
    </w:p>
    <w:p w:rsidR="00D21CA0" w:rsidRPr="00D21CA0" w:rsidRDefault="00D21CA0" w:rsidP="00D21CA0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</w:pPr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             </w:t>
      </w:r>
      <w:proofErr w:type="gramStart"/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>« ДЕТСКИЙ</w:t>
      </w:r>
      <w:proofErr w:type="gramEnd"/>
      <w:r w:rsidRPr="00D21CA0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САД № 211 КОМБИНИРОВАННОГО ВИДА  ГОРОДСКОГО ОКРУГА ДОНЕЦК</w:t>
      </w:r>
      <w:r w:rsidRPr="00D21CA0"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  <w:t xml:space="preserve">»  </w:t>
      </w:r>
    </w:p>
    <w:p w:rsidR="00D21CA0" w:rsidRPr="00D21CA0" w:rsidRDefault="00D21CA0" w:rsidP="00D21CA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D21CA0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 xml:space="preserve"> </w:t>
      </w:r>
      <w:r w:rsidRPr="00D21CA0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ab/>
      </w:r>
      <w:r w:rsidRPr="00D21CA0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D21CA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D21CA0" w:rsidRPr="00D21CA0" w:rsidRDefault="00D21CA0" w:rsidP="00D21CA0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21CA0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</w:t>
      </w:r>
      <w:proofErr w:type="spellStart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Донецкая</w:t>
      </w:r>
      <w:proofErr w:type="spellEnd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Народная</w:t>
      </w:r>
      <w:proofErr w:type="spellEnd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Республика</w:t>
      </w:r>
      <w:proofErr w:type="spellEnd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,  Г.О.ДОНЕЦК, Г.ДОНЕЦК,  УЛ . СТОЛЕТОВА, Д. </w:t>
      </w:r>
    </w:p>
    <w:p w:rsidR="00D21CA0" w:rsidRPr="00D21CA0" w:rsidRDefault="00D21CA0" w:rsidP="00D21CA0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.: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+7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856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)345-05-</w:t>
      </w:r>
      <w:proofErr w:type="gramStart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67 ,</w:t>
      </w:r>
      <w:proofErr w:type="gramEnd"/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https</w:t>
      </w:r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proofErr w:type="spellStart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detsad</w:t>
      </w:r>
      <w:proofErr w:type="spellEnd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proofErr w:type="spellStart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dn</w:t>
      </w:r>
      <w:proofErr w:type="spellEnd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proofErr w:type="spellStart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ru</w:t>
      </w:r>
      <w:proofErr w:type="spellEnd"/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D21CA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D21CA0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D21CA0" w:rsidRPr="00D21CA0" w:rsidRDefault="00D21CA0" w:rsidP="00D21CA0">
      <w:pPr>
        <w:spacing w:before="0" w:beforeAutospacing="0" w:after="0" w:afterAutospacing="0"/>
        <w:ind w:left="4956"/>
        <w:rPr>
          <w:rFonts w:ascii="Times New Roman" w:eastAsia="Times New Roman" w:hAnsi="Times New Roman" w:cs="Times New Roman"/>
          <w:lang w:val="ru-RU" w:eastAsia="ru-RU"/>
        </w:rPr>
      </w:pPr>
      <w:r w:rsidRPr="00D21CA0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D21CA0" w:rsidRPr="00D21CA0" w:rsidRDefault="00D21CA0" w:rsidP="00D21CA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D21CA0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60F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" strokeweight="1.75pt"/>
            </w:pict>
          </mc:Fallback>
        </mc:AlternateContent>
      </w:r>
      <w:r w:rsidRPr="00D21CA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E05462" w:rsidRPr="00652E4D" w:rsidRDefault="0098296C" w:rsidP="00652E4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2E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7A7E3D" w:rsidRPr="00652E4D" w:rsidRDefault="007A7E3D" w:rsidP="00652E4D">
      <w:pPr>
        <w:rPr>
          <w:rFonts w:ascii="Times New Roman" w:hAnsi="Times New Roman" w:cs="Times New Roman"/>
          <w:b/>
          <w:bCs/>
          <w:szCs w:val="24"/>
          <w:lang w:val="ru-RU"/>
        </w:rPr>
      </w:pPr>
      <w:proofErr w:type="gramStart"/>
      <w:r w:rsidRPr="00652E4D">
        <w:rPr>
          <w:rFonts w:ascii="Times New Roman" w:hAnsi="Times New Roman" w:cs="Times New Roman"/>
          <w:b/>
          <w:bCs/>
          <w:szCs w:val="24"/>
          <w:lang w:val="ru-RU"/>
        </w:rPr>
        <w:t xml:space="preserve">от  </w:t>
      </w:r>
      <w:r w:rsidR="000617E7">
        <w:rPr>
          <w:rFonts w:ascii="Times New Roman" w:hAnsi="Times New Roman" w:cs="Times New Roman"/>
          <w:b/>
          <w:bCs/>
          <w:szCs w:val="24"/>
          <w:lang w:val="ru-RU"/>
        </w:rPr>
        <w:t>30.08.2024</w:t>
      </w:r>
      <w:proofErr w:type="gramEnd"/>
      <w:r w:rsidR="000617E7">
        <w:rPr>
          <w:rFonts w:ascii="Times New Roman" w:hAnsi="Times New Roman" w:cs="Times New Roman"/>
          <w:b/>
          <w:bCs/>
          <w:szCs w:val="24"/>
          <w:lang w:val="ru-RU"/>
        </w:rPr>
        <w:t xml:space="preserve">  </w:t>
      </w:r>
      <w:r w:rsidRPr="00652E4D">
        <w:rPr>
          <w:rFonts w:ascii="Times New Roman" w:hAnsi="Times New Roman" w:cs="Times New Roman"/>
          <w:b/>
          <w:bCs/>
          <w:szCs w:val="24"/>
          <w:lang w:val="ru-RU"/>
        </w:rPr>
        <w:t xml:space="preserve"> г.                 </w:t>
      </w:r>
      <w:r w:rsidR="00652E4D" w:rsidRPr="00652E4D">
        <w:rPr>
          <w:rFonts w:ascii="Times New Roman" w:hAnsi="Times New Roman" w:cs="Times New Roman"/>
          <w:b/>
          <w:bCs/>
          <w:szCs w:val="24"/>
          <w:lang w:val="ru-RU"/>
        </w:rPr>
        <w:t xml:space="preserve">       </w:t>
      </w:r>
      <w:r w:rsidRPr="00652E4D">
        <w:rPr>
          <w:rFonts w:ascii="Times New Roman" w:hAnsi="Times New Roman" w:cs="Times New Roman"/>
          <w:b/>
          <w:bCs/>
          <w:szCs w:val="24"/>
          <w:lang w:val="ru-RU"/>
        </w:rPr>
        <w:t xml:space="preserve">                г. Донецк                                      № __</w:t>
      </w:r>
    </w:p>
    <w:p w:rsidR="00E05462" w:rsidRPr="00652E4D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О наставничестве</w:t>
      </w:r>
    </w:p>
    <w:p w:rsidR="00E05462" w:rsidRPr="00652E4D" w:rsidRDefault="0098296C" w:rsidP="00061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соответствии</w:t>
      </w:r>
      <w:r w:rsidR="007A7E3D"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</w:t>
      </w:r>
      <w:r w:rsidR="00652E4D"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статьей</w:t>
      </w:r>
      <w:r w:rsidR="007A7E3D"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57 Трудового кодекса РФ, </w:t>
      </w:r>
      <w:r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положением о наставничестве</w:t>
      </w:r>
      <w:r w:rsidRPr="000617E7">
        <w:rPr>
          <w:rFonts w:ascii="Times New Roman" w:hAnsi="Times New Roman" w:cs="Times New Roman"/>
          <w:color w:val="FF0000"/>
          <w:sz w:val="24"/>
          <w:szCs w:val="28"/>
        </w:rPr>
        <w:t> </w:t>
      </w:r>
      <w:r w:rsidR="000617E7" w:rsidRPr="000617E7">
        <w:rPr>
          <w:rFonts w:cstheme="minorHAnsi"/>
          <w:bCs/>
          <w:color w:val="FF0000"/>
          <w:sz w:val="24"/>
          <w:szCs w:val="24"/>
          <w:lang w:val="ru-RU"/>
        </w:rPr>
        <w:t xml:space="preserve">ГКДОУ «ДЕТСКИЙ САД № </w:t>
      </w:r>
      <w:proofErr w:type="gramStart"/>
      <w:r w:rsidR="00D21CA0">
        <w:rPr>
          <w:rFonts w:cstheme="minorHAnsi"/>
          <w:bCs/>
          <w:color w:val="FF0000"/>
          <w:sz w:val="24"/>
          <w:szCs w:val="24"/>
          <w:lang w:val="ru-RU"/>
        </w:rPr>
        <w:t>211</w:t>
      </w:r>
      <w:r w:rsidR="000617E7" w:rsidRPr="000617E7">
        <w:rPr>
          <w:rFonts w:cstheme="minorHAnsi"/>
          <w:bCs/>
          <w:color w:val="FF0000"/>
          <w:sz w:val="24"/>
          <w:szCs w:val="24"/>
          <w:lang w:val="ru-RU"/>
        </w:rPr>
        <w:t xml:space="preserve">  Г.О.</w:t>
      </w:r>
      <w:proofErr w:type="gramEnd"/>
      <w:r w:rsidR="000617E7" w:rsidRPr="000617E7">
        <w:rPr>
          <w:rFonts w:cstheme="minorHAnsi"/>
          <w:bCs/>
          <w:color w:val="FF0000"/>
          <w:sz w:val="24"/>
          <w:szCs w:val="24"/>
          <w:lang w:val="ru-RU"/>
        </w:rPr>
        <w:t xml:space="preserve"> ДОНЕЦК» ДНР  </w:t>
      </w:r>
      <w:r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, утвержденным заведующим</w:t>
      </w:r>
      <w:r w:rsidRPr="000617E7">
        <w:rPr>
          <w:rFonts w:ascii="Times New Roman" w:hAnsi="Times New Roman" w:cs="Times New Roman"/>
          <w:color w:val="FF0000"/>
          <w:sz w:val="24"/>
          <w:szCs w:val="28"/>
        </w:rPr>
        <w:t> </w:t>
      </w:r>
      <w:r w:rsidR="007A7E3D"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31</w:t>
      </w:r>
      <w:r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.0</w:t>
      </w:r>
      <w:r w:rsidR="007A7E3D"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8</w:t>
      </w:r>
      <w:r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.202</w:t>
      </w:r>
      <w:r w:rsidR="007A7E3D"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>3</w:t>
      </w:r>
      <w:r w:rsidRPr="000617E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, </w:t>
      </w:r>
      <w:r w:rsidRPr="00652E4D">
        <w:rPr>
          <w:rFonts w:ascii="Times New Roman" w:hAnsi="Times New Roman" w:cs="Times New Roman"/>
          <w:sz w:val="24"/>
          <w:szCs w:val="28"/>
          <w:lang w:val="ru-RU"/>
        </w:rPr>
        <w:t xml:space="preserve">с целью 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оказания методической помощи, содействия адаптации и профессионального становления молодых специалистов</w:t>
      </w:r>
    </w:p>
    <w:p w:rsidR="00165886" w:rsidRPr="00652E4D" w:rsidRDefault="00165886" w:rsidP="00652E4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E05462" w:rsidRPr="00652E4D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ПРИКАЗЫВАЮ:</w:t>
      </w:r>
    </w:p>
    <w:p w:rsidR="00E05462" w:rsidRPr="00652E4D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1. Закрепить на 202</w:t>
      </w:r>
      <w:r w:rsidR="00BA3527">
        <w:rPr>
          <w:rFonts w:ascii="Times New Roman" w:hAnsi="Times New Roman" w:cs="Times New Roman"/>
          <w:color w:val="000000"/>
          <w:sz w:val="24"/>
          <w:szCs w:val="28"/>
          <w:lang w:val="ru-RU"/>
        </w:rPr>
        <w:t>4-2025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учебный год:</w:t>
      </w:r>
    </w:p>
    <w:p w:rsidR="00E05462" w:rsidRPr="00BA3527" w:rsidRDefault="0098296C" w:rsidP="00652E4D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proofErr w:type="gramStart"/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воспитателя </w:t>
      </w:r>
      <w:r w:rsidR="007A7E3D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proofErr w:type="spellStart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Ястремскую</w:t>
      </w:r>
      <w:proofErr w:type="spellEnd"/>
      <w:proofErr w:type="gramEnd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Л.А.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наставником молодого специалиста – </w:t>
      </w:r>
      <w:proofErr w:type="spellStart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Столярову</w:t>
      </w:r>
      <w:proofErr w:type="spellEnd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Е.М.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;</w:t>
      </w:r>
    </w:p>
    <w:p w:rsidR="00E05462" w:rsidRPr="00BA3527" w:rsidRDefault="00D21CA0" w:rsidP="00652E4D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8"/>
          <w:lang w:val="ru-RU"/>
        </w:rPr>
        <w:t>учителя-логопеда Гончарову И.Г.</w:t>
      </w:r>
      <w:r w:rsidR="0098296C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наставником молодого </w:t>
      </w:r>
      <w:proofErr w:type="gramStart"/>
      <w:r w:rsidR="0098296C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специалиста</w:t>
      </w:r>
      <w:r w:rsidR="00652E4D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="0098296C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–</w:t>
      </w:r>
      <w:proofErr w:type="gramEnd"/>
      <w:r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color w:val="FF0000"/>
          <w:sz w:val="24"/>
          <w:szCs w:val="28"/>
          <w:lang w:val="ru-RU"/>
        </w:rPr>
        <w:t>Ласкавую</w:t>
      </w:r>
      <w:proofErr w:type="spellEnd"/>
      <w:r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Н.Н</w:t>
      </w:r>
      <w:r w:rsidR="0098296C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;</w:t>
      </w:r>
    </w:p>
    <w:p w:rsidR="00E05462" w:rsidRPr="00BA3527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2. Наставнику </w:t>
      </w:r>
      <w:proofErr w:type="spellStart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Ястремской</w:t>
      </w:r>
      <w:proofErr w:type="spellEnd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Л.А. и Гончаровой И.Г.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:</w:t>
      </w:r>
    </w:p>
    <w:p w:rsidR="00E05462" w:rsidRPr="00BA3527" w:rsidRDefault="0098296C" w:rsidP="00652E4D">
      <w:pPr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разработать план индивидуального наставничества в срок до 23.0</w:t>
      </w:r>
      <w:r w:rsidR="007A7E3D"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9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.202</w:t>
      </w:r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4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г.;</w:t>
      </w:r>
    </w:p>
    <w:p w:rsidR="00E05462" w:rsidRPr="00BA3527" w:rsidRDefault="0098296C" w:rsidP="00652E4D">
      <w:pPr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приказа;</w:t>
      </w:r>
    </w:p>
    <w:p w:rsidR="00E05462" w:rsidRPr="00BA3527" w:rsidRDefault="0098296C" w:rsidP="00652E4D">
      <w:pPr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представить отчет о результатах наставничества на августовском педсовете.</w:t>
      </w:r>
    </w:p>
    <w:p w:rsidR="00E05462" w:rsidRPr="00BA3527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3. Наставляемому </w:t>
      </w:r>
      <w:proofErr w:type="spellStart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Столяровой</w:t>
      </w:r>
      <w:proofErr w:type="spellEnd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Е.М.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proofErr w:type="spellStart"/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и</w:t>
      </w:r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>Ласкавой</w:t>
      </w:r>
      <w:proofErr w:type="spellEnd"/>
      <w:r w:rsidR="00D21CA0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Н.Н.</w:t>
      </w: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:</w:t>
      </w:r>
    </w:p>
    <w:p w:rsidR="00E05462" w:rsidRPr="00BA3527" w:rsidRDefault="0098296C" w:rsidP="00652E4D">
      <w:pPr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изучить и использовать опыт наставника в своей работе;</w:t>
      </w:r>
    </w:p>
    <w:p w:rsidR="00E05462" w:rsidRPr="00652E4D" w:rsidRDefault="0098296C" w:rsidP="00652E4D">
      <w:pPr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BA3527">
        <w:rPr>
          <w:rFonts w:ascii="Times New Roman" w:hAnsi="Times New Roman" w:cs="Times New Roman"/>
          <w:color w:val="FF0000"/>
          <w:sz w:val="24"/>
          <w:szCs w:val="28"/>
          <w:lang w:val="ru-RU"/>
        </w:rPr>
        <w:t>выполнять задания и рекомендации наставника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;</w:t>
      </w:r>
    </w:p>
    <w:p w:rsidR="00E05462" w:rsidRPr="00652E4D" w:rsidRDefault="0098296C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4</w:t>
      </w:r>
      <w:r w:rsidR="00D21CA0">
        <w:rPr>
          <w:rFonts w:ascii="Times New Roman" w:hAnsi="Times New Roman" w:cs="Times New Roman"/>
          <w:color w:val="000000"/>
          <w:sz w:val="24"/>
          <w:szCs w:val="28"/>
          <w:lang w:val="ru-RU"/>
        </w:rPr>
        <w:t>. О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знакомить с настоящим приказом указанных в нем работников под подпись.</w:t>
      </w:r>
    </w:p>
    <w:p w:rsidR="00165886" w:rsidRPr="00652E4D" w:rsidRDefault="007A7E3D" w:rsidP="00652E4D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5. Контроль </w:t>
      </w:r>
      <w:r w:rsidR="0098296C"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исполнени</w:t>
      </w:r>
      <w:r w:rsidRPr="00652E4D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D21CA0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настоящего приказа оставляю за собой</w:t>
      </w:r>
    </w:p>
    <w:p w:rsidR="00BA3527" w:rsidRDefault="00BA3527" w:rsidP="00BA35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527" w:rsidRDefault="00BA3527" w:rsidP="00BA352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</w:t>
      </w:r>
      <w:r w:rsidRPr="0028590E">
        <w:rPr>
          <w:rFonts w:cstheme="minorHAnsi"/>
          <w:color w:val="000000"/>
          <w:sz w:val="24"/>
          <w:szCs w:val="24"/>
          <w:lang w:val="ru-RU"/>
        </w:rPr>
        <w:t>ГКДОУ</w:t>
      </w:r>
      <w:proofErr w:type="gramEnd"/>
    </w:p>
    <w:p w:rsidR="00BA3527" w:rsidRPr="008C10F1" w:rsidRDefault="00BA3527" w:rsidP="00BA352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90E">
        <w:rPr>
          <w:rFonts w:cstheme="minorHAnsi"/>
          <w:color w:val="000000"/>
          <w:sz w:val="24"/>
          <w:szCs w:val="24"/>
          <w:lang w:val="ru-RU"/>
        </w:rPr>
        <w:t xml:space="preserve"> «ДЕТСКИЙ САД № </w:t>
      </w:r>
      <w:r w:rsidR="00D21CA0">
        <w:rPr>
          <w:rFonts w:cstheme="minorHAnsi"/>
          <w:color w:val="000000"/>
          <w:sz w:val="24"/>
          <w:szCs w:val="24"/>
          <w:lang w:val="ru-RU"/>
        </w:rPr>
        <w:t>211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8590E">
        <w:rPr>
          <w:rFonts w:cstheme="minorHAnsi"/>
          <w:color w:val="000000"/>
          <w:sz w:val="24"/>
          <w:szCs w:val="24"/>
          <w:lang w:val="ru-RU"/>
        </w:rPr>
        <w:t xml:space="preserve">Г.О. ДОНЕЦК» </w:t>
      </w:r>
      <w:proofErr w:type="gramStart"/>
      <w:r w:rsidRPr="0028590E">
        <w:rPr>
          <w:rFonts w:cstheme="minorHAnsi"/>
          <w:color w:val="000000"/>
          <w:sz w:val="24"/>
          <w:szCs w:val="24"/>
          <w:lang w:val="ru-RU"/>
        </w:rPr>
        <w:t xml:space="preserve">ДНР  </w:t>
      </w:r>
      <w:r>
        <w:rPr>
          <w:rFonts w:cstheme="minorHAnsi"/>
          <w:color w:val="000000"/>
          <w:sz w:val="24"/>
          <w:szCs w:val="24"/>
          <w:lang w:val="ru-RU"/>
        </w:rPr>
        <w:tab/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ab/>
      </w:r>
      <w:proofErr w:type="spellStart"/>
      <w:r w:rsidR="00D21CA0">
        <w:rPr>
          <w:rFonts w:hAnsi="Times New Roman" w:cs="Times New Roman"/>
          <w:color w:val="000000"/>
          <w:sz w:val="24"/>
          <w:szCs w:val="24"/>
          <w:lang w:val="ru-RU"/>
        </w:rPr>
        <w:t>Е.В.Гибизова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BA3527" w:rsidRDefault="00BA3527" w:rsidP="00BA35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527" w:rsidRDefault="00BA3527" w:rsidP="00BA35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E3D" w:rsidRPr="00652E4D" w:rsidRDefault="007A7E3D" w:rsidP="00652E4D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6"/>
      </w:tblGrid>
      <w:tr w:rsidR="007A7E3D" w:rsidRPr="00652E4D" w:rsidTr="00652E4D">
        <w:tc>
          <w:tcPr>
            <w:tcW w:w="495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  <w:bookmarkStart w:id="0" w:name="_GoBack"/>
            <w:r w:rsidRPr="00652E4D">
              <w:rPr>
                <w:sz w:val="24"/>
                <w:szCs w:val="28"/>
              </w:rPr>
              <w:t xml:space="preserve">С </w:t>
            </w:r>
            <w:proofErr w:type="gramStart"/>
            <w:r w:rsidRPr="00652E4D">
              <w:rPr>
                <w:sz w:val="24"/>
                <w:szCs w:val="28"/>
              </w:rPr>
              <w:t>приказом  ознакомлен</w:t>
            </w:r>
            <w:proofErr w:type="gramEnd"/>
            <w:r w:rsidRPr="00652E4D">
              <w:rPr>
                <w:sz w:val="24"/>
                <w:szCs w:val="28"/>
              </w:rPr>
              <w:t>(а):</w:t>
            </w: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tr w:rsidR="007A7E3D" w:rsidRPr="00D21CA0" w:rsidTr="00652E4D">
        <w:tc>
          <w:tcPr>
            <w:tcW w:w="4956" w:type="dxa"/>
          </w:tcPr>
          <w:p w:rsidR="007A7E3D" w:rsidRDefault="00D21CA0" w:rsidP="00652E4D">
            <w:pPr>
              <w:jc w:val="both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Гончарова И.Г.</w:t>
            </w:r>
          </w:p>
          <w:p w:rsidR="00D21CA0" w:rsidRDefault="00D21CA0" w:rsidP="00652E4D">
            <w:pPr>
              <w:jc w:val="both"/>
              <w:rPr>
                <w:color w:val="FF0000"/>
                <w:sz w:val="24"/>
                <w:szCs w:val="28"/>
              </w:rPr>
            </w:pPr>
            <w:proofErr w:type="spellStart"/>
            <w:r>
              <w:rPr>
                <w:color w:val="FF0000"/>
                <w:sz w:val="24"/>
                <w:szCs w:val="28"/>
              </w:rPr>
              <w:t>Ястремская</w:t>
            </w:r>
            <w:proofErr w:type="spellEnd"/>
            <w:r>
              <w:rPr>
                <w:color w:val="FF0000"/>
                <w:sz w:val="24"/>
                <w:szCs w:val="28"/>
              </w:rPr>
              <w:t xml:space="preserve"> Л.А.</w:t>
            </w:r>
          </w:p>
          <w:p w:rsidR="00D21CA0" w:rsidRDefault="00D21CA0" w:rsidP="00652E4D">
            <w:pPr>
              <w:jc w:val="both"/>
              <w:rPr>
                <w:color w:val="FF0000"/>
                <w:sz w:val="24"/>
                <w:szCs w:val="28"/>
              </w:rPr>
            </w:pPr>
            <w:proofErr w:type="spellStart"/>
            <w:r>
              <w:rPr>
                <w:color w:val="FF0000"/>
                <w:sz w:val="24"/>
                <w:szCs w:val="28"/>
              </w:rPr>
              <w:t>Столярова</w:t>
            </w:r>
            <w:proofErr w:type="spellEnd"/>
            <w:r>
              <w:rPr>
                <w:color w:val="FF0000"/>
                <w:sz w:val="24"/>
                <w:szCs w:val="28"/>
              </w:rPr>
              <w:t xml:space="preserve"> Е.М.</w:t>
            </w:r>
          </w:p>
          <w:p w:rsidR="00D21CA0" w:rsidRPr="00BA3527" w:rsidRDefault="00D21CA0" w:rsidP="00652E4D">
            <w:pPr>
              <w:jc w:val="both"/>
              <w:rPr>
                <w:color w:val="FF0000"/>
                <w:sz w:val="24"/>
                <w:szCs w:val="28"/>
              </w:rPr>
            </w:pPr>
            <w:proofErr w:type="spellStart"/>
            <w:r>
              <w:rPr>
                <w:color w:val="FF0000"/>
                <w:sz w:val="24"/>
                <w:szCs w:val="28"/>
              </w:rPr>
              <w:t>Ласкавая</w:t>
            </w:r>
            <w:proofErr w:type="spellEnd"/>
            <w:r>
              <w:rPr>
                <w:color w:val="FF0000"/>
                <w:sz w:val="24"/>
                <w:szCs w:val="28"/>
              </w:rPr>
              <w:t xml:space="preserve"> Н.Н</w:t>
            </w: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tr w:rsidR="007A7E3D" w:rsidRPr="00D21CA0" w:rsidTr="00652E4D">
        <w:tc>
          <w:tcPr>
            <w:tcW w:w="4956" w:type="dxa"/>
          </w:tcPr>
          <w:p w:rsidR="007A7E3D" w:rsidRPr="00BA3527" w:rsidRDefault="007A7E3D" w:rsidP="00652E4D">
            <w:pPr>
              <w:jc w:val="both"/>
              <w:rPr>
                <w:color w:val="FF0000"/>
                <w:sz w:val="24"/>
                <w:szCs w:val="28"/>
              </w:rPr>
            </w:pP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tr w:rsidR="007A7E3D" w:rsidRPr="00D21CA0" w:rsidTr="00652E4D">
        <w:tc>
          <w:tcPr>
            <w:tcW w:w="4956" w:type="dxa"/>
          </w:tcPr>
          <w:p w:rsidR="007A7E3D" w:rsidRPr="00BA3527" w:rsidRDefault="007A7E3D" w:rsidP="00652E4D">
            <w:pPr>
              <w:jc w:val="both"/>
              <w:rPr>
                <w:color w:val="FF0000"/>
                <w:sz w:val="24"/>
                <w:szCs w:val="28"/>
              </w:rPr>
            </w:pP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tr w:rsidR="007A7E3D" w:rsidRPr="00D21CA0" w:rsidTr="00652E4D">
        <w:tc>
          <w:tcPr>
            <w:tcW w:w="495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tr w:rsidR="007A7E3D" w:rsidRPr="00D21CA0" w:rsidTr="00652E4D">
        <w:tc>
          <w:tcPr>
            <w:tcW w:w="495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616" w:type="dxa"/>
          </w:tcPr>
          <w:p w:rsidR="007A7E3D" w:rsidRPr="00652E4D" w:rsidRDefault="007A7E3D" w:rsidP="00652E4D">
            <w:pPr>
              <w:jc w:val="both"/>
              <w:rPr>
                <w:sz w:val="24"/>
                <w:szCs w:val="28"/>
              </w:rPr>
            </w:pPr>
          </w:p>
        </w:tc>
      </w:tr>
      <w:bookmarkEnd w:id="0"/>
    </w:tbl>
    <w:p w:rsidR="007A7E3D" w:rsidRPr="00652E4D" w:rsidRDefault="007A7E3D" w:rsidP="00652E4D">
      <w:pPr>
        <w:spacing w:before="0" w:beforeAutospacing="0" w:after="0" w:afterAutospacing="0"/>
        <w:jc w:val="both"/>
        <w:rPr>
          <w:sz w:val="24"/>
          <w:szCs w:val="28"/>
          <w:lang w:val="ru-RU"/>
        </w:rPr>
      </w:pPr>
    </w:p>
    <w:p w:rsidR="00E05462" w:rsidRPr="00652E4D" w:rsidRDefault="00E05462" w:rsidP="00652E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sectPr w:rsidR="00E05462" w:rsidRPr="00652E4D" w:rsidSect="0016588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C4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91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62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7E7"/>
    <w:rsid w:val="000E419A"/>
    <w:rsid w:val="00165886"/>
    <w:rsid w:val="002D33B1"/>
    <w:rsid w:val="002D3591"/>
    <w:rsid w:val="003514A0"/>
    <w:rsid w:val="004F7E17"/>
    <w:rsid w:val="005A05CE"/>
    <w:rsid w:val="00652E4D"/>
    <w:rsid w:val="00653AF6"/>
    <w:rsid w:val="007A7E3D"/>
    <w:rsid w:val="0098296C"/>
    <w:rsid w:val="00AC7A64"/>
    <w:rsid w:val="00B73A5A"/>
    <w:rsid w:val="00BA3527"/>
    <w:rsid w:val="00D21CA0"/>
    <w:rsid w:val="00E054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15BF4-47D5-4E09-BCEF-1D70AE2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3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7A7E3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A7E3D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A7E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7E3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admin309</cp:lastModifiedBy>
  <cp:revision>9</cp:revision>
  <cp:lastPrinted>2024-01-17T10:35:00Z</cp:lastPrinted>
  <dcterms:created xsi:type="dcterms:W3CDTF">2011-11-02T04:15:00Z</dcterms:created>
  <dcterms:modified xsi:type="dcterms:W3CDTF">2024-09-11T05:53:00Z</dcterms:modified>
</cp:coreProperties>
</file>